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43" w:rsidRPr="004B4143" w:rsidRDefault="004B4143" w:rsidP="004B4143">
      <w:pPr>
        <w:pStyle w:val="a3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СОГЛАСОВАНО:                                                                                                   УТВЕРЖДАЮ:</w:t>
      </w:r>
    </w:p>
    <w:p w:rsidR="004B4143" w:rsidRPr="004B4143" w:rsidRDefault="004B4143" w:rsidP="004B4143">
      <w:pPr>
        <w:pStyle w:val="a3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Председатель ПК                                                                                       директор МБОУ </w:t>
      </w:r>
      <w:r w:rsidRPr="004B4143">
        <w:rPr>
          <w:rFonts w:ascii="Times New Roman" w:hAnsi="Times New Roman"/>
          <w:b/>
          <w:sz w:val="24"/>
          <w:szCs w:val="24"/>
          <w:lang w:val="en-US"/>
        </w:rPr>
        <w:t>CO</w:t>
      </w:r>
      <w:proofErr w:type="gramStart"/>
      <w:r w:rsidR="00483E26">
        <w:rPr>
          <w:rFonts w:ascii="Times New Roman" w:hAnsi="Times New Roman"/>
          <w:b/>
          <w:sz w:val="24"/>
          <w:szCs w:val="24"/>
        </w:rPr>
        <w:t>Ш</w:t>
      </w:r>
      <w:proofErr w:type="gramEnd"/>
      <w:r w:rsidR="00483E26">
        <w:rPr>
          <w:rFonts w:ascii="Times New Roman" w:hAnsi="Times New Roman"/>
          <w:b/>
          <w:sz w:val="24"/>
          <w:szCs w:val="24"/>
        </w:rPr>
        <w:t xml:space="preserve"> №14</w:t>
      </w:r>
    </w:p>
    <w:p w:rsidR="004B4143" w:rsidRPr="004B4143" w:rsidRDefault="00483E26" w:rsidP="004B414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/>
          <w:b/>
          <w:sz w:val="24"/>
          <w:szCs w:val="24"/>
        </w:rPr>
        <w:t>Шапиева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Т.</w:t>
      </w:r>
      <w:r w:rsidR="004B4143" w:rsidRPr="004B4143">
        <w:rPr>
          <w:rFonts w:ascii="Times New Roman" w:hAnsi="Times New Roman"/>
          <w:b/>
          <w:sz w:val="24"/>
          <w:szCs w:val="24"/>
        </w:rPr>
        <w:t xml:space="preserve"> </w:t>
      </w:r>
      <w:r w:rsidR="004B4469">
        <w:rPr>
          <w:rFonts w:ascii="Times New Roman" w:hAnsi="Times New Roman"/>
          <w:b/>
          <w:sz w:val="24"/>
          <w:szCs w:val="24"/>
        </w:rPr>
        <w:t>А.</w:t>
      </w:r>
      <w:r w:rsidR="004B4143" w:rsidRPr="004B414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4B4469">
        <w:rPr>
          <w:rFonts w:ascii="Times New Roman" w:hAnsi="Times New Roman"/>
          <w:b/>
          <w:sz w:val="24"/>
          <w:szCs w:val="24"/>
        </w:rPr>
        <w:t xml:space="preserve">                      </w:t>
      </w:r>
      <w:proofErr w:type="spellStart"/>
      <w:r w:rsidR="004B4469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Багандов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М.Г-Б.</w:t>
      </w:r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 принято на собрании </w:t>
      </w:r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трудового коллектива</w:t>
      </w:r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 xml:space="preserve"> МБОУ </w:t>
      </w:r>
      <w:r w:rsidRPr="004B4143">
        <w:rPr>
          <w:rFonts w:ascii="Times New Roman" w:hAnsi="Times New Roman"/>
          <w:b/>
          <w:sz w:val="24"/>
          <w:szCs w:val="24"/>
          <w:lang w:val="en-US"/>
        </w:rPr>
        <w:t>CO</w:t>
      </w:r>
      <w:proofErr w:type="gramStart"/>
      <w:r w:rsidR="00483E26">
        <w:rPr>
          <w:rFonts w:ascii="Times New Roman" w:hAnsi="Times New Roman"/>
          <w:b/>
          <w:sz w:val="24"/>
          <w:szCs w:val="24"/>
        </w:rPr>
        <w:t>Ш</w:t>
      </w:r>
      <w:proofErr w:type="gramEnd"/>
      <w:r w:rsidR="00483E26">
        <w:rPr>
          <w:rFonts w:ascii="Times New Roman" w:hAnsi="Times New Roman"/>
          <w:b/>
          <w:sz w:val="24"/>
          <w:szCs w:val="24"/>
        </w:rPr>
        <w:t xml:space="preserve"> №14</w:t>
      </w:r>
    </w:p>
    <w:p w:rsidR="004B4143" w:rsidRPr="004B4143" w:rsidRDefault="004B4143" w:rsidP="004B4143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протокол № 1 от 31.08.2015 г.</w:t>
      </w:r>
    </w:p>
    <w:p w:rsidR="00764721" w:rsidRPr="00483E26" w:rsidRDefault="00764721">
      <w:pPr>
        <w:rPr>
          <w:rFonts w:ascii="Times New Roman" w:hAnsi="Times New Roman" w:cs="Times New Roman"/>
          <w:lang w:val="ru-RU"/>
        </w:rPr>
      </w:pPr>
    </w:p>
    <w:p w:rsidR="004B4143" w:rsidRPr="00483E26" w:rsidRDefault="004B4143">
      <w:pPr>
        <w:rPr>
          <w:rFonts w:ascii="Times New Roman" w:hAnsi="Times New Roman" w:cs="Times New Roman"/>
          <w:lang w:val="ru-RU"/>
        </w:rPr>
      </w:pPr>
    </w:p>
    <w:p w:rsidR="004B4143" w:rsidRPr="00483E26" w:rsidRDefault="004B4143">
      <w:pPr>
        <w:rPr>
          <w:rFonts w:ascii="Times New Roman" w:hAnsi="Times New Roman" w:cs="Times New Roman"/>
          <w:lang w:val="ru-RU"/>
        </w:rPr>
      </w:pP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Положение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о Паспорте доступности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B4143">
        <w:rPr>
          <w:rFonts w:ascii="Times New Roman" w:hAnsi="Times New Roman"/>
          <w:b/>
          <w:sz w:val="24"/>
          <w:szCs w:val="24"/>
        </w:rPr>
        <w:t>объекта социальной инфраструктуры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4143">
        <w:rPr>
          <w:rFonts w:ascii="Times New Roman" w:hAnsi="Times New Roman"/>
          <w:b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4B4143" w:rsidRPr="004B4143" w:rsidRDefault="004B4143" w:rsidP="004B4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B4143">
        <w:rPr>
          <w:rFonts w:ascii="Times New Roman" w:hAnsi="Times New Roman"/>
          <w:b/>
          <w:sz w:val="24"/>
          <w:szCs w:val="24"/>
          <w:lang w:eastAsia="ru-RU"/>
        </w:rPr>
        <w:t>«Средн</w:t>
      </w:r>
      <w:r w:rsidR="00483E26">
        <w:rPr>
          <w:rFonts w:ascii="Times New Roman" w:hAnsi="Times New Roman"/>
          <w:b/>
          <w:sz w:val="24"/>
          <w:szCs w:val="24"/>
          <w:lang w:eastAsia="ru-RU"/>
        </w:rPr>
        <w:t>яя общеобразовательная школа №14</w:t>
      </w:r>
      <w:r w:rsidRPr="004B4143">
        <w:rPr>
          <w:rFonts w:ascii="Times New Roman" w:hAnsi="Times New Roman"/>
          <w:b/>
          <w:sz w:val="24"/>
          <w:szCs w:val="24"/>
          <w:lang w:eastAsia="ru-RU"/>
        </w:rPr>
        <w:t>»г. Махачкала, Республики Дагестан</w:t>
      </w:r>
    </w:p>
    <w:p w:rsidR="004B4143" w:rsidRPr="00483E26" w:rsidRDefault="004B4143">
      <w:pPr>
        <w:rPr>
          <w:rFonts w:ascii="Times New Roman" w:hAnsi="Times New Roman" w:cs="Times New Roman"/>
          <w:lang w:val="ru-RU"/>
        </w:rPr>
      </w:pPr>
    </w:p>
    <w:p w:rsidR="004B4143" w:rsidRPr="00D263B8" w:rsidRDefault="004B4143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1.1. Паспорт доступности (далее — Паспорт) разработан для </w:t>
      </w:r>
      <w:proofErr w:type="gramStart"/>
      <w:r w:rsidRPr="004B4143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proofErr w:type="gramEnd"/>
    </w:p>
    <w:p w:rsidR="004B4143" w:rsidRPr="004B4143" w:rsidRDefault="004B4143" w:rsidP="004B414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B4143">
        <w:rPr>
          <w:rFonts w:ascii="Times New Roman" w:hAnsi="Times New Roman"/>
          <w:sz w:val="24"/>
          <w:szCs w:val="24"/>
        </w:rPr>
        <w:t xml:space="preserve">бюджетного общеобразовательного учреждения </w:t>
      </w:r>
      <w:r w:rsidRPr="004B4143">
        <w:rPr>
          <w:rFonts w:ascii="Times New Roman" w:hAnsi="Times New Roman"/>
          <w:sz w:val="24"/>
          <w:szCs w:val="24"/>
          <w:lang w:eastAsia="ru-RU"/>
        </w:rPr>
        <w:t>«Средн</w:t>
      </w:r>
      <w:r w:rsidR="00483E26">
        <w:rPr>
          <w:rFonts w:ascii="Times New Roman" w:hAnsi="Times New Roman"/>
          <w:sz w:val="24"/>
          <w:szCs w:val="24"/>
          <w:lang w:eastAsia="ru-RU"/>
        </w:rPr>
        <w:t>яя общеобразовательная школа №14</w:t>
      </w:r>
      <w:r w:rsidRPr="004B4143">
        <w:rPr>
          <w:rFonts w:ascii="Times New Roman" w:hAnsi="Times New Roman"/>
          <w:sz w:val="24"/>
          <w:szCs w:val="24"/>
          <w:lang w:eastAsia="ru-RU"/>
        </w:rPr>
        <w:t xml:space="preserve">»г. Махачкала, Республики Дагестан </w:t>
      </w:r>
      <w:r w:rsidRPr="004B4143">
        <w:rPr>
          <w:rFonts w:ascii="Times New Roman" w:hAnsi="Times New Roman"/>
          <w:sz w:val="24"/>
          <w:szCs w:val="24"/>
        </w:rPr>
        <w:t xml:space="preserve">(далее </w:t>
      </w:r>
      <w:r w:rsidR="00483E26">
        <w:rPr>
          <w:rFonts w:ascii="Times New Roman" w:hAnsi="Times New Roman"/>
          <w:b/>
          <w:sz w:val="24"/>
          <w:szCs w:val="24"/>
        </w:rPr>
        <w:t>МБОУ СОШ 14</w:t>
      </w:r>
      <w:r w:rsidRPr="004B4143">
        <w:rPr>
          <w:rFonts w:ascii="Times New Roman" w:hAnsi="Times New Roman"/>
          <w:b/>
          <w:sz w:val="24"/>
          <w:szCs w:val="24"/>
        </w:rPr>
        <w:t xml:space="preserve"> г. Махачкалы</w:t>
      </w:r>
      <w:r w:rsidRPr="004B4143">
        <w:rPr>
          <w:rFonts w:ascii="Times New Roman" w:hAnsi="Times New Roman"/>
          <w:sz w:val="24"/>
          <w:szCs w:val="24"/>
        </w:rPr>
        <w:t>).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1.2. Паспорт является информационно—справочным документом, в котором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указываются сведения о соответствии объектов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  <w:r w:rsidRPr="004B414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требованиям по его доступности различными категориями граждан.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1.3. Нормативно-правовая основа разработки Паспорта: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Закон № 273 от 29.12.2012г. «Об образовании в Российской Федерации»;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— Приказ Министерства здравоохранения РФ от 12.11.2015 № 802  «Об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помощи».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- Письмо </w:t>
      </w:r>
      <w:proofErr w:type="spellStart"/>
      <w:r w:rsidRPr="004B4143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12.02.2016 М ВК-270/07 "Об обеспечении условий доступности для инвалидов объектов и услуг в сфере образования" (вместе с "Разъяснениями по вопросам исполнения приказов Министерства образования и науки Российской Федерации от 9 ноября 2015 г. М 1309 "Об утверждении Порядка обеспечения условий доступности для инвалидов объектов и предоставляемых услуг в сфере образования, а также оказания им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при</w:t>
      </w:r>
      <w:proofErr w:type="gramEnd"/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B4143">
        <w:rPr>
          <w:rFonts w:ascii="Times New Roman" w:hAnsi="Times New Roman" w:cs="Times New Roman"/>
          <w:sz w:val="24"/>
          <w:szCs w:val="24"/>
          <w:lang w:val="ru-RU"/>
        </w:rPr>
        <w:t>этом</w:t>
      </w:r>
      <w:proofErr w:type="gramEnd"/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необходимой помощи" и от 2 Декабря 2015 г. М 1399 "Об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Плана мероприятий ("дорожной карты") Министерства образования и науки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Российской Федерации по повышению значений показателей доступности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инвалидов объектов и предоставляемых 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них услуг в сфере образования"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— Об утверждении Порядка обеспечения условий доступности для инвалидов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объектов (административные здания, строения, сооружения и помещения)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Минюста России, территориальных органов Минюста России, федеральных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бюджетных учреждений Минюста России, федеральных служб,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подведомственных Минюсту России, территориальных органов и учреждений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федеральных служб, подведомственных Минюсту России, и предоставляемых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услуг в сфере юстиции, а также оказания инвалидам при этом необходимой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помощи (с изменениями на 15 января 2016 года);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43">
        <w:rPr>
          <w:rFonts w:ascii="Times New Roman" w:hAnsi="Times New Roman" w:cs="Times New Roman"/>
          <w:sz w:val="24"/>
          <w:szCs w:val="24"/>
          <w:lang w:val="ru-RU"/>
        </w:rPr>
        <w:t>- Конвенция о правах инвалидов (принятая Резолюцией Генеральной Ассамблеи</w:t>
      </w:r>
      <w:proofErr w:type="gramEnd"/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B4143">
        <w:rPr>
          <w:rFonts w:ascii="Times New Roman" w:hAnsi="Times New Roman" w:cs="Times New Roman"/>
          <w:sz w:val="24"/>
          <w:szCs w:val="24"/>
          <w:lang w:val="ru-RU"/>
        </w:rPr>
        <w:t>ООН от 13 декабря 2006 г. М 61/106).</w:t>
      </w:r>
      <w:proofErr w:type="gramEnd"/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D263B8" w:rsidRDefault="00D263B8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4B4143" w:rsidRPr="00D263B8">
        <w:rPr>
          <w:rFonts w:ascii="Times New Roman" w:hAnsi="Times New Roman" w:cs="Times New Roman"/>
          <w:b/>
          <w:sz w:val="24"/>
          <w:szCs w:val="24"/>
          <w:lang w:val="ru-RU"/>
        </w:rPr>
        <w:t>. Требования к Паспорту доступности</w:t>
      </w:r>
    </w:p>
    <w:p w:rsidR="004B4143" w:rsidRPr="00D263B8" w:rsidRDefault="004B4143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 1. Паспорт разрабатывается под руководством директора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2.2. Форма Паспорта доступности разрабатывается организацией</w:t>
      </w:r>
    </w:p>
    <w:p w:rsidR="004B4143" w:rsidRPr="004B4143" w:rsidRDefault="00D263B8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B4143" w:rsidRPr="004B4143">
        <w:rPr>
          <w:rFonts w:ascii="Times New Roman" w:hAnsi="Times New Roman" w:cs="Times New Roman"/>
          <w:sz w:val="24"/>
          <w:szCs w:val="24"/>
          <w:lang w:val="ru-RU"/>
        </w:rPr>
        <w:t>амостоятельно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2.3. В Паспорте доступности разрабатываются (с учетом положений об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обеспечении "разумного приспособления" Конвенции о правах инвалидов)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предложения по принятию управленческих решений, в том числе:</w:t>
      </w:r>
    </w:p>
    <w:p w:rsidR="00D263B8" w:rsidRPr="004B4143" w:rsidRDefault="00D263B8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— по созданию (с учетом потребностей инвалидов) условий доступности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существующего объекта и предоставляемых услуг в случае невозможности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полностью приспособить объект с учетом потребностей инвалидов до его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реконструкции или капитального ремонта;</w:t>
      </w:r>
    </w:p>
    <w:p w:rsidR="00D263B8" w:rsidRPr="004B4143" w:rsidRDefault="00D263B8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по определению мероприятий, учитываемых в планах развития объекта, в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сметах его капитального и текущего ремонта, реконструкции, модернизации, в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графиках переоснащения объекта и закупки нового оборудования, в целях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повышения уровня его доступности и условий для предоставления на нем услуг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 учетом потребностей инвалидов;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по включению в технические задания на разработку проектно-сметной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документации по проектированию, строительству, оснащению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приспособлениями и оборудованием вновь вводимых в эксплуатацию объектов,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на которых предоставляются услуги в сфере образования, условий, обеспечивающих их полное соответствие требованиям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оступности объектов для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инвалидов с 2016 г.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2.4. Паспорт доступности организации, разработанный комиссией, утверждается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руководителем организации, регистрируется с Департаментом труда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и социальной защиты населения.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D263B8" w:rsidRDefault="00D263B8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4B4143" w:rsidRPr="00D263B8">
        <w:rPr>
          <w:rFonts w:ascii="Times New Roman" w:hAnsi="Times New Roman" w:cs="Times New Roman"/>
          <w:b/>
          <w:sz w:val="24"/>
          <w:szCs w:val="24"/>
          <w:lang w:val="ru-RU"/>
        </w:rPr>
        <w:t>. Корректировка Паспорта доступности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3.1. Переоформление (корректировка) Паспорта осуществляется по истечении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срока.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3.2. Паспорт подлежит корректировке в следующих случаях: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- при изменении или установлении нормативными правовыми актами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Российской Федерации и Республики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Дагестан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, дополнительных специальных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требований по обеспечению защиты и соответствующих объектов от актов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террористического характера;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- при изменении застройки территории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или после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завершения работ по капитальному ремонту, реконструкции или модернизации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зданий, помещений и иных сооружений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— при изменении вида деятельности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- В случае изменения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других фактических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анных, требующих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обязательной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>и уточнения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D263B8" w:rsidRDefault="00D263B8" w:rsidP="004B4143">
      <w:pPr>
        <w:pStyle w:val="PreformattedTex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63B8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4B4143" w:rsidRPr="00D263B8">
        <w:rPr>
          <w:rFonts w:ascii="Times New Roman" w:hAnsi="Times New Roman" w:cs="Times New Roman"/>
          <w:b/>
          <w:sz w:val="24"/>
          <w:szCs w:val="24"/>
          <w:lang w:val="ru-RU"/>
        </w:rPr>
        <w:t>. Заключительные Положения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4.1 Положение вступает в силу с момента утверждения его директором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4.2. Изменения и дополнения в настоящее Положение вносятся приказом</w:t>
      </w:r>
      <w:r w:rsidR="00D263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директора </w:t>
      </w:r>
      <w:r w:rsidR="00483E26">
        <w:rPr>
          <w:rFonts w:ascii="Times New Roman" w:hAnsi="Times New Roman" w:cs="Times New Roman"/>
          <w:sz w:val="24"/>
          <w:szCs w:val="24"/>
          <w:lang w:val="ru-RU"/>
        </w:rPr>
        <w:t>МБОУ СОШ 14</w:t>
      </w:r>
      <w:r w:rsidR="00D263B8" w:rsidRPr="00D263B8">
        <w:rPr>
          <w:rFonts w:ascii="Times New Roman" w:hAnsi="Times New Roman" w:cs="Times New Roman"/>
          <w:sz w:val="24"/>
          <w:szCs w:val="24"/>
          <w:lang w:val="ru-RU"/>
        </w:rPr>
        <w:t xml:space="preserve"> г. Махачкалы</w:t>
      </w:r>
      <w:r w:rsidRPr="004B4143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 xml:space="preserve">4.3. Срок данного Положения не ограничен. Данное Положение действует </w:t>
      </w:r>
      <w:proofErr w:type="gramStart"/>
      <w:r w:rsidRPr="004B4143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 w:rsidRPr="004B4143">
        <w:rPr>
          <w:rFonts w:ascii="Times New Roman" w:hAnsi="Times New Roman" w:cs="Times New Roman"/>
          <w:sz w:val="24"/>
          <w:szCs w:val="24"/>
          <w:lang w:val="ru-RU"/>
        </w:rPr>
        <w:t>принятия нового.</w:t>
      </w: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4B4143" w:rsidRPr="004B4143" w:rsidRDefault="004B4143" w:rsidP="004B4143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B4143" w:rsidRPr="004B4143" w:rsidSect="004B414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0"/>
    <w:family w:val="modern"/>
    <w:pitch w:val="fixed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B4143"/>
    <w:rsid w:val="00483E26"/>
    <w:rsid w:val="004B4143"/>
    <w:rsid w:val="004B4469"/>
    <w:rsid w:val="00764721"/>
    <w:rsid w:val="00B1185C"/>
    <w:rsid w:val="00BF6EC5"/>
    <w:rsid w:val="00D2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43"/>
    <w:pPr>
      <w:widowControl w:val="0"/>
      <w:spacing w:after="0" w:line="240" w:lineRule="auto"/>
    </w:pPr>
    <w:rPr>
      <w:rFonts w:ascii="Liberation Serif" w:eastAsia="DejaVu Sans" w:hAnsi="Liberation Serif" w:cs="DejaVu Sans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eformattedText">
    <w:name w:val="Preformatted Text"/>
    <w:basedOn w:val="a"/>
    <w:qFormat/>
    <w:rsid w:val="004B4143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Irina-M</dc:creator>
  <cp:lastModifiedBy>Гульнара</cp:lastModifiedBy>
  <cp:revision>4</cp:revision>
  <dcterms:created xsi:type="dcterms:W3CDTF">2021-05-20T07:38:00Z</dcterms:created>
  <dcterms:modified xsi:type="dcterms:W3CDTF">2021-05-20T07:40:00Z</dcterms:modified>
</cp:coreProperties>
</file>